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3" w:type="dxa"/>
        <w:tblInd w:w="-284" w:type="dxa"/>
        <w:tblLayout w:type="fixed"/>
        <w:tblLook w:val="04A0" w:firstRow="1" w:lastRow="0" w:firstColumn="1" w:lastColumn="0" w:noHBand="0" w:noVBand="1"/>
      </w:tblPr>
      <w:tblGrid>
        <w:gridCol w:w="3432"/>
        <w:gridCol w:w="6181"/>
      </w:tblGrid>
      <w:tr w:rsidR="00DE3FCF" w14:paraId="345F5EC9" w14:textId="77777777">
        <w:trPr>
          <w:trHeight w:val="1212"/>
        </w:trPr>
        <w:tc>
          <w:tcPr>
            <w:tcW w:w="3432" w:type="dxa"/>
          </w:tcPr>
          <w:p w14:paraId="47DA2109" w14:textId="77777777" w:rsidR="00DE3FCF" w:rsidRDefault="004A7F9D">
            <w:pPr>
              <w:jc w:val="center"/>
              <w:rPr>
                <w:rFonts w:ascii="Times New Roman" w:hAnsi="Times New Roman"/>
                <w:b/>
                <w:sz w:val="26"/>
                <w:szCs w:val="26"/>
              </w:rPr>
            </w:pPr>
            <w:r>
              <w:rPr>
                <w:rFonts w:ascii="Times New Roman" w:hAnsi="Times New Roman"/>
                <w:b/>
                <w:sz w:val="26"/>
                <w:szCs w:val="26"/>
              </w:rPr>
              <w:t>UỶ BAN NHÂN DÂN</w:t>
            </w:r>
          </w:p>
          <w:p w14:paraId="16324098" w14:textId="77777777" w:rsidR="00DE3FCF" w:rsidRDefault="004A7F9D">
            <w:pPr>
              <w:jc w:val="center"/>
              <w:rPr>
                <w:rFonts w:ascii="Times New Roman" w:hAnsi="Times New Roman"/>
                <w:b/>
                <w:sz w:val="26"/>
                <w:szCs w:val="26"/>
              </w:rPr>
            </w:pPr>
            <w:r>
              <w:rPr>
                <w:rFonts w:ascii="Times New Roman" w:hAnsi="Times New Roman"/>
                <w:b/>
                <w:sz w:val="26"/>
                <w:szCs w:val="26"/>
              </w:rPr>
              <w:t>XÃ KỲ HOA</w:t>
            </w:r>
          </w:p>
          <w:p w14:paraId="20E4D765" w14:textId="77777777" w:rsidR="00DE3FCF" w:rsidRDefault="004A7F9D">
            <w:pPr>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6B4FB6" wp14:editId="2BDDB86F">
                      <wp:simplePos x="0" y="0"/>
                      <wp:positionH relativeFrom="column">
                        <wp:posOffset>598805</wp:posOffset>
                      </wp:positionH>
                      <wp:positionV relativeFrom="paragraph">
                        <wp:posOffset>34290</wp:posOffset>
                      </wp:positionV>
                      <wp:extent cx="720090" cy="0"/>
                      <wp:effectExtent l="0" t="0" r="23495" b="19050"/>
                      <wp:wrapNone/>
                      <wp:docPr id="3" name="Straight Connector 4"/>
                      <wp:cNvGraphicFramePr/>
                      <a:graphic xmlns:a="http://schemas.openxmlformats.org/drawingml/2006/main">
                        <a:graphicData uri="http://schemas.microsoft.com/office/word/2010/wordprocessingShape">
                          <wps:wsp>
                            <wps:cNvCnPr/>
                            <wps:spPr bwMode="auto">
                              <a:xfrm>
                                <a:off x="0" y="0"/>
                                <a:ext cx="720000" cy="0"/>
                              </a:xfrm>
                              <a:prstGeom prst="line">
                                <a:avLst/>
                              </a:prstGeom>
                              <a:noFill/>
                              <a:ln w="9525">
                                <a:solidFill>
                                  <a:srgbClr val="000000"/>
                                </a:solidFill>
                                <a:round/>
                              </a:ln>
                            </wps:spPr>
                            <wps:bodyPr/>
                          </wps:wsp>
                        </a:graphicData>
                      </a:graphic>
                    </wp:anchor>
                  </w:drawing>
                </mc:Choice>
                <mc:Fallback>
                  <w:pict>
                    <v:line w14:anchorId="698D4947"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15pt,2.7pt" to="103.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"/>
                  </w:pict>
                </mc:Fallback>
              </mc:AlternateContent>
            </w:r>
          </w:p>
          <w:p w14:paraId="0627FECF" w14:textId="77777777" w:rsidR="00DE3FCF" w:rsidRDefault="004A7F9D">
            <w:pPr>
              <w:jc w:val="center"/>
              <w:rPr>
                <w:rFonts w:ascii="Times New Roman" w:hAnsi="Times New Roman"/>
              </w:rPr>
            </w:pPr>
            <w:r>
              <w:rPr>
                <w:rFonts w:ascii="Times New Roman" w:hAnsi="Times New Roman"/>
              </w:rPr>
              <w:t>Số:       /GM-UBND</w:t>
            </w:r>
          </w:p>
        </w:tc>
        <w:tc>
          <w:tcPr>
            <w:tcW w:w="6181" w:type="dxa"/>
          </w:tcPr>
          <w:p w14:paraId="4766F8C1" w14:textId="77777777" w:rsidR="00DE3FCF" w:rsidRDefault="004A7F9D">
            <w:pPr>
              <w:jc w:val="center"/>
              <w:rPr>
                <w:rFonts w:ascii="Times New Roman" w:hAnsi="Times New Roman"/>
                <w:b/>
                <w:sz w:val="26"/>
                <w:szCs w:val="26"/>
              </w:rPr>
            </w:pPr>
            <w:r>
              <w:rPr>
                <w:rFonts w:ascii="Times New Roman" w:hAnsi="Times New Roman"/>
                <w:b/>
                <w:sz w:val="26"/>
                <w:szCs w:val="26"/>
              </w:rPr>
              <w:t>CỘNG HOÀ XÃ HỘI CHỦ NGHĨA VIỆT NAM</w:t>
            </w:r>
          </w:p>
          <w:p w14:paraId="5461EEBC" w14:textId="77777777" w:rsidR="00DE3FCF" w:rsidRDefault="004A7F9D">
            <w:pPr>
              <w:jc w:val="center"/>
              <w:rPr>
                <w:rFonts w:ascii="Times New Roman" w:hAnsi="Times New Roman"/>
                <w:b/>
              </w:rPr>
            </w:pPr>
            <w:r>
              <w:rPr>
                <w:rFonts w:ascii="Times New Roman" w:hAnsi="Times New Roman"/>
                <w:b/>
              </w:rPr>
              <w:t>Độc lập - Tự do - Hạnh phúc</w:t>
            </w:r>
          </w:p>
          <w:p w14:paraId="4C108E58" w14:textId="77777777" w:rsidR="00DE3FCF" w:rsidRDefault="004A7F9D">
            <w:pPr>
              <w:pStyle w:val="Heading1"/>
              <w:rPr>
                <w:rFonts w:ascii="Times New Roman" w:hAnsi="Times New Roman"/>
                <w:b w:val="0"/>
                <w:i/>
                <w:sz w:val="28"/>
                <w:szCs w:val="28"/>
              </w:rPr>
            </w:pPr>
            <w:r>
              <w:rPr>
                <w:rFonts w:ascii="Times New Roman" w:hAnsi="Times New Roman"/>
                <w:noProof/>
                <w:w w:val="100"/>
                <w:sz w:val="28"/>
                <w:szCs w:val="28"/>
              </w:rPr>
              <mc:AlternateContent>
                <mc:Choice Requires="wps">
                  <w:drawing>
                    <wp:anchor distT="0" distB="0" distL="114300" distR="114300" simplePos="0" relativeHeight="251659264" behindDoc="0" locked="0" layoutInCell="1" allowOverlap="1" wp14:anchorId="73F94074" wp14:editId="1836230C">
                      <wp:simplePos x="0" y="0"/>
                      <wp:positionH relativeFrom="column">
                        <wp:posOffset>795655</wp:posOffset>
                      </wp:positionH>
                      <wp:positionV relativeFrom="paragraph">
                        <wp:posOffset>21590</wp:posOffset>
                      </wp:positionV>
                      <wp:extent cx="216027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ln>
                            </wps:spPr>
                            <wps:bodyPr/>
                          </wps:wsp>
                        </a:graphicData>
                      </a:graphic>
                    </wp:anchor>
                  </w:drawing>
                </mc:Choice>
                <mc:Fallback>
                  <w:pict>
                    <v:line w14:anchorId="4E82CC8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2.65pt,1.7pt" to="232.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"/>
                  </w:pict>
                </mc:Fallback>
              </mc:AlternateContent>
            </w:r>
          </w:p>
          <w:p w14:paraId="32319CF6" w14:textId="21D082AD" w:rsidR="00DE3FCF" w:rsidRDefault="004A7F9D" w:rsidP="004574AC">
            <w:pPr>
              <w:pStyle w:val="Heading1"/>
              <w:rPr>
                <w:rFonts w:ascii="Times New Roman" w:hAnsi="Times New Roman"/>
                <w:b w:val="0"/>
                <w:i/>
                <w:sz w:val="28"/>
                <w:szCs w:val="28"/>
              </w:rPr>
            </w:pPr>
            <w:r>
              <w:rPr>
                <w:rFonts w:ascii="Times New Roman" w:hAnsi="Times New Roman"/>
                <w:b w:val="0"/>
                <w:i/>
                <w:sz w:val="28"/>
                <w:szCs w:val="28"/>
              </w:rPr>
              <w:t xml:space="preserve">  </w:t>
            </w:r>
            <w:r>
              <w:rPr>
                <w:rFonts w:ascii="Times New Roman" w:hAnsi="Times New Roman"/>
                <w:b w:val="0"/>
                <w:i/>
                <w:w w:val="100"/>
                <w:sz w:val="28"/>
                <w:szCs w:val="28"/>
              </w:rPr>
              <w:t xml:space="preserve">Kỳ Hoa, ngày </w:t>
            </w:r>
            <w:r w:rsidR="004574AC">
              <w:rPr>
                <w:rFonts w:ascii="Times New Roman" w:hAnsi="Times New Roman"/>
                <w:b w:val="0"/>
                <w:i/>
                <w:w w:val="100"/>
                <w:sz w:val="28"/>
                <w:szCs w:val="28"/>
              </w:rPr>
              <w:t xml:space="preserve">     </w:t>
            </w:r>
            <w:r>
              <w:rPr>
                <w:rFonts w:ascii="Times New Roman" w:hAnsi="Times New Roman"/>
                <w:b w:val="0"/>
                <w:i/>
                <w:w w:val="100"/>
                <w:sz w:val="28"/>
                <w:szCs w:val="28"/>
              </w:rPr>
              <w:t xml:space="preserve"> tháng </w:t>
            </w:r>
            <w:r w:rsidR="004574AC">
              <w:rPr>
                <w:rFonts w:ascii="Times New Roman" w:hAnsi="Times New Roman"/>
                <w:b w:val="0"/>
                <w:i/>
                <w:w w:val="100"/>
                <w:sz w:val="28"/>
                <w:szCs w:val="28"/>
              </w:rPr>
              <w:t>10</w:t>
            </w:r>
            <w:r>
              <w:rPr>
                <w:rFonts w:ascii="Times New Roman" w:hAnsi="Times New Roman"/>
                <w:b w:val="0"/>
                <w:i/>
                <w:w w:val="100"/>
                <w:sz w:val="28"/>
                <w:szCs w:val="28"/>
              </w:rPr>
              <w:t xml:space="preserve"> năm 2026</w:t>
            </w:r>
          </w:p>
        </w:tc>
      </w:tr>
    </w:tbl>
    <w:p w14:paraId="49C4218E" w14:textId="77777777" w:rsidR="00DE3FCF" w:rsidRDefault="00DE3FCF">
      <w:pPr>
        <w:rPr>
          <w:rFonts w:ascii="Times New Roman" w:hAnsi="Times New Roman"/>
          <w:b/>
        </w:rPr>
      </w:pPr>
    </w:p>
    <w:p w14:paraId="04482AF1" w14:textId="77777777" w:rsidR="00DE3FCF" w:rsidRDefault="004A7F9D">
      <w:pPr>
        <w:jc w:val="center"/>
        <w:rPr>
          <w:rFonts w:ascii="Times New Roman" w:hAnsi="Times New Roman"/>
          <w:b/>
        </w:rPr>
      </w:pPr>
      <w:r>
        <w:rPr>
          <w:rFonts w:ascii="Times New Roman" w:hAnsi="Times New Roman"/>
          <w:b/>
        </w:rPr>
        <w:t>GIẤY MỜI</w:t>
      </w:r>
    </w:p>
    <w:p w14:paraId="5BDA5D24" w14:textId="3AC17D4E" w:rsidR="003610C3" w:rsidRDefault="004A7F9D">
      <w:pPr>
        <w:widowControl w:val="0"/>
        <w:jc w:val="center"/>
        <w:rPr>
          <w:rFonts w:ascii="Times New Roman" w:hAnsi="Times New Roman"/>
          <w:b/>
          <w:bCs/>
          <w:color w:val="000000"/>
        </w:rPr>
      </w:pPr>
      <w:r>
        <w:rPr>
          <w:rFonts w:ascii="Times New Roman" w:hAnsi="Times New Roman"/>
          <w:b/>
          <w:bCs/>
          <w:color w:val="000000"/>
        </w:rPr>
        <w:t xml:space="preserve">Họp </w:t>
      </w:r>
      <w:r w:rsidR="00307AD7">
        <w:rPr>
          <w:rFonts w:ascii="Times New Roman" w:hAnsi="Times New Roman"/>
          <w:b/>
          <w:bCs/>
          <w:color w:val="000000"/>
        </w:rPr>
        <w:t>nghe báo cáo kết quả</w:t>
      </w:r>
      <w:r w:rsidR="003610C3">
        <w:rPr>
          <w:rFonts w:ascii="Times New Roman" w:hAnsi="Times New Roman"/>
          <w:b/>
          <w:bCs/>
          <w:color w:val="000000"/>
        </w:rPr>
        <w:t xml:space="preserve">, bổ cứu, </w:t>
      </w:r>
      <w:r>
        <w:rPr>
          <w:rFonts w:ascii="Times New Roman" w:hAnsi="Times New Roman"/>
          <w:b/>
          <w:bCs/>
          <w:color w:val="000000"/>
        </w:rPr>
        <w:t xml:space="preserve">rút kinh nghiệm việc thực hiện </w:t>
      </w:r>
    </w:p>
    <w:p w14:paraId="5FA417AC" w14:textId="2FFE9725" w:rsidR="00DE3FCF" w:rsidRDefault="004A7F9D">
      <w:pPr>
        <w:widowControl w:val="0"/>
        <w:jc w:val="center"/>
        <w:rPr>
          <w:rFonts w:ascii="Times New Roman" w:hAnsi="Times New Roman"/>
          <w:b/>
        </w:rPr>
      </w:pPr>
      <w:r>
        <w:rPr>
          <w:rFonts w:ascii="Times New Roman" w:hAnsi="Times New Roman"/>
          <w:b/>
          <w:bCs/>
          <w:color w:val="000000"/>
        </w:rPr>
        <w:t>cơ sở dữ liệu về đất đai trên địa bàn xã</w:t>
      </w:r>
      <w:r>
        <w:rPr>
          <w:rFonts w:ascii="Times New Roman" w:hAnsi="Times New Roman"/>
        </w:rPr>
        <w:t xml:space="preserve"> </w:t>
      </w:r>
    </w:p>
    <w:p w14:paraId="352CFD33" w14:textId="77777777" w:rsidR="00DE3FCF" w:rsidRDefault="004A7F9D">
      <w:pPr>
        <w:widowControl w:val="0"/>
        <w:spacing w:before="40" w:after="40" w:line="276" w:lineRule="auto"/>
        <w:ind w:firstLine="7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3360" behindDoc="0" locked="0" layoutInCell="1" allowOverlap="1" wp14:anchorId="4AB9DAAE" wp14:editId="57072AF6">
                <wp:simplePos x="0" y="0"/>
                <wp:positionH relativeFrom="column">
                  <wp:posOffset>2439035</wp:posOffset>
                </wp:positionH>
                <wp:positionV relativeFrom="paragraph">
                  <wp:posOffset>50800</wp:posOffset>
                </wp:positionV>
                <wp:extent cx="9429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9429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D13AAB1"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2.05pt,4pt" to="266.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"/>
            </w:pict>
          </mc:Fallback>
        </mc:AlternateContent>
      </w:r>
    </w:p>
    <w:p w14:paraId="19FA4D98" w14:textId="00D17251" w:rsidR="00DE3FCF" w:rsidRDefault="004A7F9D" w:rsidP="00633635">
      <w:pPr>
        <w:widowControl w:val="0"/>
        <w:spacing w:before="60" w:after="60" w:line="276" w:lineRule="auto"/>
        <w:ind w:firstLine="560"/>
        <w:jc w:val="both"/>
        <w:rPr>
          <w:rFonts w:ascii="Times New Roman" w:hAnsi="Times New Roman"/>
        </w:rPr>
      </w:pPr>
      <w:r>
        <w:rPr>
          <w:rFonts w:ascii="Times New Roman" w:hAnsi="Times New Roman"/>
          <w:color w:val="000000"/>
        </w:rPr>
        <w:t>Để đảm bảo tiến độ theo Kế hoạch 213/KH-UBND ngày 23/4/2026 của UBND tỉnh về tăng cường, đẩy mạnh công tác đo đạc, lập bản đồ địa chính, lập hồ sơ địa chính và hoàn thành cơ sở dữ liệu quốc gia về đất đai</w:t>
      </w:r>
      <w:r w:rsidR="003610C3">
        <w:rPr>
          <w:rFonts w:ascii="Times New Roman" w:hAnsi="Times New Roman"/>
          <w:color w:val="000000"/>
        </w:rPr>
        <w:t>;</w:t>
      </w:r>
      <w:r>
        <w:rPr>
          <w:rFonts w:ascii="Times New Roman" w:hAnsi="Times New Roman"/>
          <w:color w:val="000000"/>
        </w:rPr>
        <w:t xml:space="preserve"> UBND xã tổ chức </w:t>
      </w:r>
      <w:r w:rsidR="003610C3">
        <w:rPr>
          <w:rFonts w:ascii="Times New Roman" w:hAnsi="Times New Roman"/>
          <w:color w:val="000000"/>
        </w:rPr>
        <w:t>cuộc h</w:t>
      </w:r>
      <w:r>
        <w:rPr>
          <w:rFonts w:ascii="Times New Roman" w:hAnsi="Times New Roman"/>
          <w:color w:val="000000"/>
        </w:rPr>
        <w:t>ọp</w:t>
      </w:r>
      <w:r w:rsidR="00307AD7">
        <w:rPr>
          <w:rFonts w:ascii="Times New Roman" w:hAnsi="Times New Roman"/>
          <w:color w:val="000000"/>
        </w:rPr>
        <w:t xml:space="preserve"> nghe báo cáo kết quả</w:t>
      </w:r>
      <w:r w:rsidR="003610C3">
        <w:rPr>
          <w:rFonts w:ascii="Times New Roman" w:hAnsi="Times New Roman"/>
          <w:color w:val="000000"/>
        </w:rPr>
        <w:t xml:space="preserve">, bổ cứu, </w:t>
      </w:r>
      <w:r>
        <w:rPr>
          <w:rFonts w:ascii="Times New Roman" w:hAnsi="Times New Roman"/>
          <w:bCs/>
          <w:color w:val="000000"/>
        </w:rPr>
        <w:t>rút kinh nghiệm về công tác đo đạc, lập bản đồ địa chính và hoàn thành cơ sở dữ liệu về đất đai trên địa bàn xã</w:t>
      </w:r>
      <w:r>
        <w:rPr>
          <w:rFonts w:ascii="Times New Roman" w:hAnsi="Times New Roman"/>
        </w:rPr>
        <w:t>.</w:t>
      </w:r>
    </w:p>
    <w:p w14:paraId="327F7F4F" w14:textId="1D234FF0" w:rsidR="00DE3FCF" w:rsidRDefault="004A7F9D" w:rsidP="00633635">
      <w:pPr>
        <w:pStyle w:val="BodyText"/>
        <w:spacing w:before="60" w:after="60" w:line="276" w:lineRule="auto"/>
        <w:ind w:firstLine="560"/>
        <w:rPr>
          <w:rFonts w:ascii="Times New Roman" w:hAnsi="Times New Roman" w:cs="Times New Roman"/>
          <w:color w:val="000000" w:themeColor="text1"/>
          <w:sz w:val="28"/>
          <w:szCs w:val="28"/>
          <w:u w:val="single"/>
        </w:rPr>
      </w:pPr>
      <w:r>
        <w:rPr>
          <w:rFonts w:ascii="Times New Roman" w:eastAsia="Times New Roman" w:hAnsi="Times New Roman" w:cs="Times New Roman"/>
          <w:b/>
          <w:color w:val="000000" w:themeColor="text1"/>
          <w:sz w:val="28"/>
          <w:szCs w:val="28"/>
        </w:rPr>
        <w:t>Thời gian:</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
          <w:bCs/>
          <w:i/>
          <w:iCs/>
          <w:color w:val="000000" w:themeColor="text1"/>
          <w:sz w:val="28"/>
          <w:szCs w:val="28"/>
        </w:rPr>
        <w:t>T</w:t>
      </w:r>
      <w:r>
        <w:rPr>
          <w:rFonts w:ascii="Times New Roman" w:eastAsia="Times New Roman" w:hAnsi="Times New Roman" w:cs="Times New Roman"/>
          <w:b/>
          <w:bCs/>
          <w:i/>
          <w:iCs/>
          <w:color w:val="000000" w:themeColor="text1"/>
          <w:sz w:val="28"/>
          <w:szCs w:val="28"/>
          <w:lang w:val="vi-VN"/>
        </w:rPr>
        <w:t xml:space="preserve">ừ </w:t>
      </w:r>
      <w:r w:rsidR="004574AC">
        <w:rPr>
          <w:rFonts w:ascii="Times New Roman" w:eastAsia="Times New Roman" w:hAnsi="Times New Roman" w:cs="Times New Roman"/>
          <w:b/>
          <w:bCs/>
          <w:i/>
          <w:iCs/>
          <w:color w:val="000000" w:themeColor="text1"/>
          <w:sz w:val="28"/>
          <w:szCs w:val="28"/>
        </w:rPr>
        <w:t>1</w:t>
      </w:r>
      <w:r w:rsidR="00307AD7">
        <w:rPr>
          <w:rFonts w:ascii="Times New Roman" w:eastAsia="Times New Roman" w:hAnsi="Times New Roman" w:cs="Times New Roman"/>
          <w:b/>
          <w:bCs/>
          <w:i/>
          <w:iCs/>
          <w:color w:val="000000" w:themeColor="text1"/>
          <w:sz w:val="28"/>
          <w:szCs w:val="28"/>
        </w:rPr>
        <w:t>3</w:t>
      </w:r>
      <w:r>
        <w:rPr>
          <w:rFonts w:ascii="Times New Roman" w:eastAsia="Times New Roman" w:hAnsi="Times New Roman" w:cs="Times New Roman"/>
          <w:b/>
          <w:bCs/>
          <w:i/>
          <w:iCs/>
          <w:color w:val="000000" w:themeColor="text1"/>
          <w:sz w:val="28"/>
          <w:szCs w:val="28"/>
          <w:lang w:val="en-GB"/>
        </w:rPr>
        <w:t>h</w:t>
      </w:r>
      <w:r w:rsidR="00307AD7">
        <w:rPr>
          <w:rFonts w:ascii="Times New Roman" w:eastAsia="Times New Roman" w:hAnsi="Times New Roman" w:cs="Times New Roman"/>
          <w:b/>
          <w:bCs/>
          <w:i/>
          <w:iCs/>
          <w:color w:val="000000" w:themeColor="text1"/>
          <w:sz w:val="28"/>
          <w:szCs w:val="28"/>
          <w:lang w:val="en-GB"/>
        </w:rPr>
        <w:t>45</w:t>
      </w:r>
      <w:r>
        <w:rPr>
          <w:rFonts w:ascii="Times New Roman" w:eastAsia="Times New Roman" w:hAnsi="Times New Roman" w:cs="Times New Roman"/>
          <w:b/>
          <w:bCs/>
          <w:i/>
          <w:iCs/>
          <w:color w:val="000000" w:themeColor="text1"/>
          <w:sz w:val="28"/>
          <w:szCs w:val="28"/>
          <w:lang w:val="vi-VN"/>
        </w:rPr>
        <w:t xml:space="preserve">, ngày </w:t>
      </w:r>
      <w:r w:rsidR="004574AC">
        <w:rPr>
          <w:rFonts w:ascii="Times New Roman" w:eastAsia="Times New Roman" w:hAnsi="Times New Roman" w:cs="Times New Roman"/>
          <w:b/>
          <w:bCs/>
          <w:i/>
          <w:iCs/>
          <w:color w:val="000000" w:themeColor="text1"/>
          <w:sz w:val="28"/>
          <w:szCs w:val="28"/>
        </w:rPr>
        <w:t>14/10</w:t>
      </w:r>
      <w:r>
        <w:rPr>
          <w:rFonts w:ascii="Times New Roman" w:eastAsia="Times New Roman" w:hAnsi="Times New Roman" w:cs="Times New Roman"/>
          <w:b/>
          <w:bCs/>
          <w:i/>
          <w:iCs/>
          <w:color w:val="000000" w:themeColor="text1"/>
          <w:sz w:val="28"/>
          <w:szCs w:val="28"/>
          <w:lang w:val="vi-VN"/>
        </w:rPr>
        <w:t>/202</w:t>
      </w:r>
      <w:r>
        <w:rPr>
          <w:rFonts w:ascii="Times New Roman" w:eastAsia="Times New Roman" w:hAnsi="Times New Roman" w:cs="Times New Roman"/>
          <w:b/>
          <w:bCs/>
          <w:i/>
          <w:iCs/>
          <w:color w:val="000000" w:themeColor="text1"/>
          <w:sz w:val="28"/>
          <w:szCs w:val="28"/>
          <w:lang w:val="en-GB"/>
        </w:rPr>
        <w:t>6</w:t>
      </w:r>
      <w:r>
        <w:rPr>
          <w:rFonts w:ascii="Times New Roman" w:eastAsia="Times New Roman" w:hAnsi="Times New Roman" w:cs="Times New Roman"/>
          <w:b/>
          <w:bCs/>
          <w:i/>
          <w:iCs/>
          <w:color w:val="000000" w:themeColor="text1"/>
          <w:sz w:val="28"/>
          <w:szCs w:val="28"/>
          <w:lang w:val="vi-VN"/>
        </w:rPr>
        <w:t xml:space="preserve"> (</w:t>
      </w:r>
      <w:r w:rsidR="004574AC">
        <w:rPr>
          <w:rFonts w:ascii="Times New Roman" w:eastAsia="Times New Roman" w:hAnsi="Times New Roman" w:cs="Times New Roman"/>
          <w:b/>
          <w:bCs/>
          <w:i/>
          <w:iCs/>
          <w:color w:val="000000" w:themeColor="text1"/>
          <w:sz w:val="28"/>
          <w:szCs w:val="28"/>
        </w:rPr>
        <w:t>chiều thứ 4</w:t>
      </w:r>
      <w:r>
        <w:rPr>
          <w:rFonts w:ascii="Times New Roman" w:eastAsia="Times New Roman" w:hAnsi="Times New Roman" w:cs="Times New Roman"/>
          <w:b/>
          <w:bCs/>
          <w:i/>
          <w:iCs/>
          <w:color w:val="000000" w:themeColor="text1"/>
          <w:sz w:val="28"/>
          <w:szCs w:val="28"/>
          <w:lang w:val="vi-VN"/>
        </w:rPr>
        <w:t>)</w:t>
      </w:r>
      <w:r>
        <w:rPr>
          <w:rFonts w:ascii="Times New Roman" w:eastAsia="Times New Roman" w:hAnsi="Times New Roman" w:cs="Times New Roman"/>
          <w:b/>
          <w:bCs/>
          <w:i/>
          <w:iCs/>
          <w:color w:val="000000" w:themeColor="text1"/>
          <w:sz w:val="28"/>
          <w:szCs w:val="28"/>
        </w:rPr>
        <w:t>.</w:t>
      </w:r>
    </w:p>
    <w:p w14:paraId="6043D14A" w14:textId="590A6052" w:rsidR="00DE3FCF" w:rsidRDefault="004A7F9D" w:rsidP="00633635">
      <w:pPr>
        <w:pStyle w:val="BodyText"/>
        <w:spacing w:before="60" w:after="60" w:line="276" w:lineRule="auto"/>
        <w:ind w:firstLine="560"/>
        <w:rPr>
          <w:rFonts w:ascii="Times New Roman" w:hAnsi="Times New Roman" w:cs="Times New Roman"/>
          <w:i/>
          <w:spacing w:val="-4"/>
          <w:sz w:val="28"/>
          <w:szCs w:val="28"/>
        </w:rPr>
      </w:pPr>
      <w:r>
        <w:rPr>
          <w:rFonts w:ascii="Times New Roman" w:eastAsia="Times New Roman" w:hAnsi="Times New Roman" w:cs="Times New Roman"/>
          <w:b/>
          <w:sz w:val="28"/>
          <w:szCs w:val="28"/>
        </w:rPr>
        <w:t xml:space="preserve">Địa điểm: </w:t>
      </w:r>
      <w:r w:rsidR="00633635">
        <w:rPr>
          <w:rFonts w:ascii="Times New Roman" w:eastAsia="Times New Roman" w:hAnsi="Times New Roman" w:cs="Times New Roman"/>
          <w:b/>
          <w:i/>
          <w:sz w:val="28"/>
          <w:szCs w:val="28"/>
          <w:lang w:val="en-GB"/>
        </w:rPr>
        <w:t>Hội trường lớn</w:t>
      </w:r>
      <w:r w:rsidR="003610C3">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UBND xã Kỳ Hoa ( thôn Văn Miếu)</w:t>
      </w:r>
    </w:p>
    <w:p w14:paraId="24C0EAB0" w14:textId="77777777" w:rsidR="00DE3FCF" w:rsidRDefault="004A7F9D" w:rsidP="00633635">
      <w:pPr>
        <w:spacing w:before="60" w:after="60" w:line="276" w:lineRule="auto"/>
        <w:jc w:val="both"/>
        <w:rPr>
          <w:rFonts w:ascii="Times New Roman" w:hAnsi="Times New Roman"/>
          <w:i/>
          <w:iCs/>
          <w:color w:val="000000"/>
          <w:lang w:val="en-GB" w:eastAsia="en-GB"/>
        </w:rPr>
      </w:pPr>
      <w:r>
        <w:rPr>
          <w:rFonts w:ascii="Times New Roman" w:hAnsi="Times New Roman"/>
          <w:b/>
          <w:bCs/>
          <w:color w:val="000000"/>
          <w:lang w:val="en-GB" w:eastAsia="en-GB"/>
        </w:rPr>
        <w:t xml:space="preserve">        Thành phần, </w:t>
      </w:r>
      <w:r>
        <w:rPr>
          <w:rFonts w:ascii="Times New Roman" w:hAnsi="Times New Roman"/>
          <w:i/>
          <w:iCs/>
          <w:color w:val="000000"/>
          <w:lang w:val="en-GB" w:eastAsia="en-GB"/>
        </w:rPr>
        <w:t>trân trọng kính mời:</w:t>
      </w:r>
    </w:p>
    <w:p w14:paraId="17F81D82" w14:textId="77777777" w:rsidR="00DE3FCF" w:rsidRDefault="004A7F9D" w:rsidP="00633635">
      <w:pPr>
        <w:spacing w:before="60" w:after="60" w:line="276" w:lineRule="auto"/>
        <w:ind w:firstLine="560"/>
        <w:jc w:val="both"/>
        <w:rPr>
          <w:rFonts w:ascii="Times New Roman" w:hAnsi="Times New Roman"/>
          <w:b/>
          <w:i/>
          <w:iCs/>
          <w:color w:val="000000"/>
          <w:lang w:val="en-GB" w:eastAsia="en-GB"/>
        </w:rPr>
      </w:pPr>
      <w:r>
        <w:rPr>
          <w:rFonts w:ascii="Times New Roman" w:hAnsi="Times New Roman"/>
          <w:b/>
          <w:i/>
          <w:iCs/>
          <w:color w:val="000000"/>
          <w:lang w:val="en-GB" w:eastAsia="en-GB"/>
        </w:rPr>
        <w:t>* Ở xã:</w:t>
      </w:r>
    </w:p>
    <w:p w14:paraId="2490C737" w14:textId="1FE49F5C" w:rsidR="00DE3FCF" w:rsidRDefault="004A7F9D" w:rsidP="00633635">
      <w:pPr>
        <w:spacing w:before="60" w:after="60" w:line="276" w:lineRule="auto"/>
        <w:ind w:firstLine="560"/>
        <w:jc w:val="both"/>
        <w:rPr>
          <w:rFonts w:ascii="Times New Roman" w:hAnsi="Times New Roman"/>
          <w:iCs/>
          <w:color w:val="000000"/>
          <w:lang w:val="en-GB" w:eastAsia="en-GB"/>
        </w:rPr>
      </w:pPr>
      <w:r>
        <w:rPr>
          <w:rFonts w:ascii="Times New Roman" w:hAnsi="Times New Roman"/>
          <w:iCs/>
          <w:color w:val="000000"/>
          <w:lang w:val="en-GB" w:eastAsia="en-GB"/>
        </w:rPr>
        <w:t xml:space="preserve">- </w:t>
      </w:r>
      <w:r w:rsidR="008E571A">
        <w:rPr>
          <w:rFonts w:ascii="Times New Roman" w:hAnsi="Times New Roman"/>
          <w:iCs/>
          <w:color w:val="000000"/>
          <w:lang w:val="en-GB" w:eastAsia="en-GB"/>
        </w:rPr>
        <w:t xml:space="preserve">Đồng chí Trần Thị Huyền, Bí thư Đảng ủy, Chủ tịch HĐND xã </w:t>
      </w:r>
      <w:r>
        <w:rPr>
          <w:rFonts w:ascii="Times New Roman" w:hAnsi="Times New Roman"/>
          <w:i/>
          <w:color w:val="000000"/>
          <w:lang w:val="en-GB" w:eastAsia="en-GB"/>
        </w:rPr>
        <w:t>(</w:t>
      </w:r>
      <w:r w:rsidR="003610C3">
        <w:rPr>
          <w:rFonts w:ascii="Times New Roman" w:hAnsi="Times New Roman"/>
          <w:i/>
          <w:color w:val="000000"/>
          <w:lang w:val="en-GB" w:eastAsia="en-GB"/>
        </w:rPr>
        <w:t xml:space="preserve">mời </w:t>
      </w:r>
      <w:r>
        <w:rPr>
          <w:rFonts w:ascii="Times New Roman" w:hAnsi="Times New Roman"/>
          <w:i/>
          <w:iCs/>
          <w:color w:val="000000"/>
          <w:lang w:val="en-GB" w:eastAsia="en-GB"/>
        </w:rPr>
        <w:t>tham dự chỉ đạo)</w:t>
      </w:r>
      <w:r>
        <w:rPr>
          <w:rFonts w:ascii="Times New Roman" w:hAnsi="Times New Roman"/>
          <w:iCs/>
          <w:color w:val="000000"/>
          <w:lang w:val="en-GB" w:eastAsia="en-GB"/>
        </w:rPr>
        <w:t>;</w:t>
      </w:r>
    </w:p>
    <w:p w14:paraId="61374B4A" w14:textId="7F53A2C7" w:rsidR="00DE3FCF" w:rsidRDefault="004A7F9D" w:rsidP="00633635">
      <w:pPr>
        <w:spacing w:before="60" w:after="60" w:line="276" w:lineRule="auto"/>
        <w:ind w:firstLine="560"/>
        <w:jc w:val="both"/>
        <w:rPr>
          <w:rFonts w:ascii="Times New Roman" w:hAnsi="Times New Roman"/>
          <w:color w:val="000000"/>
          <w:lang w:val="en-GB" w:eastAsia="en-GB"/>
        </w:rPr>
      </w:pPr>
      <w:r>
        <w:rPr>
          <w:rFonts w:ascii="Times New Roman" w:hAnsi="Times New Roman"/>
          <w:i/>
          <w:iCs/>
          <w:color w:val="000000"/>
          <w:lang w:val="en-GB" w:eastAsia="en-GB"/>
        </w:rPr>
        <w:t>- Chủ trì cuộc họp:</w:t>
      </w:r>
      <w:r>
        <w:rPr>
          <w:rFonts w:ascii="Times New Roman" w:hAnsi="Times New Roman"/>
          <w:iCs/>
          <w:color w:val="000000"/>
          <w:lang w:val="en-GB" w:eastAsia="en-GB"/>
        </w:rPr>
        <w:t xml:space="preserve"> </w:t>
      </w:r>
      <w:r w:rsidR="00675A09">
        <w:rPr>
          <w:rFonts w:ascii="Times New Roman" w:hAnsi="Times New Roman"/>
          <w:iCs/>
          <w:color w:val="000000"/>
          <w:lang w:val="en-GB" w:eastAsia="en-GB"/>
        </w:rPr>
        <w:t>Đ</w:t>
      </w:r>
      <w:r>
        <w:rPr>
          <w:rFonts w:ascii="Times New Roman" w:hAnsi="Times New Roman"/>
          <w:iCs/>
          <w:color w:val="000000"/>
          <w:lang w:val="en-GB" w:eastAsia="en-GB"/>
        </w:rPr>
        <w:t>ồng chí Chủ tịch UBND xã, Trưởng Ban chỉ đạo và đ</w:t>
      </w:r>
      <w:r>
        <w:rPr>
          <w:rFonts w:ascii="Times New Roman" w:hAnsi="Times New Roman"/>
          <w:color w:val="000000"/>
          <w:lang w:val="en-GB" w:eastAsia="en-GB"/>
        </w:rPr>
        <w:t>ồng chí Dương Tri, Phó Chủ tịch UBND xã, Phó Trưởng ban Thường trực Ban chỉ đạo;</w:t>
      </w:r>
    </w:p>
    <w:p w14:paraId="21504C92" w14:textId="35911EB9" w:rsidR="00DE3FCF" w:rsidRDefault="004A7F9D" w:rsidP="00633635">
      <w:pPr>
        <w:spacing w:before="60" w:after="60" w:line="276" w:lineRule="auto"/>
        <w:ind w:firstLine="560"/>
        <w:jc w:val="both"/>
        <w:rPr>
          <w:rFonts w:ascii="Times New Roman" w:hAnsi="Times New Roman"/>
          <w:color w:val="000000"/>
          <w:lang w:val="en-GB" w:eastAsia="en-GB"/>
        </w:rPr>
      </w:pPr>
      <w:r>
        <w:rPr>
          <w:rFonts w:ascii="Times New Roman" w:hAnsi="Times New Roman"/>
          <w:color w:val="000000"/>
          <w:lang w:val="en-GB" w:eastAsia="en-GB"/>
        </w:rPr>
        <w:t xml:space="preserve">- Các đồng chí Phó </w:t>
      </w:r>
      <w:r w:rsidR="00633635">
        <w:rPr>
          <w:rFonts w:ascii="Times New Roman" w:hAnsi="Times New Roman"/>
          <w:color w:val="000000"/>
          <w:lang w:val="en-GB" w:eastAsia="en-GB"/>
        </w:rPr>
        <w:t>C</w:t>
      </w:r>
      <w:r>
        <w:rPr>
          <w:rFonts w:ascii="Times New Roman" w:hAnsi="Times New Roman"/>
          <w:color w:val="000000"/>
          <w:lang w:val="en-GB" w:eastAsia="en-GB"/>
        </w:rPr>
        <w:t>hủ tịch UBND xã;</w:t>
      </w:r>
    </w:p>
    <w:p w14:paraId="20964C17" w14:textId="749ED5C4" w:rsidR="00DE3FCF" w:rsidRPr="00633635" w:rsidRDefault="004A7F9D" w:rsidP="00633635">
      <w:pPr>
        <w:spacing w:before="60" w:after="60" w:line="276" w:lineRule="auto"/>
        <w:ind w:firstLine="560"/>
        <w:jc w:val="both"/>
        <w:rPr>
          <w:rFonts w:ascii="Times New Roman" w:hAnsi="Times New Roman"/>
          <w:i/>
          <w:iCs/>
          <w:color w:val="000000"/>
        </w:rPr>
      </w:pPr>
      <w:r>
        <w:rPr>
          <w:rFonts w:ascii="Times New Roman" w:hAnsi="Times New Roman"/>
          <w:color w:val="000000"/>
        </w:rPr>
        <w:t xml:space="preserve">- Các đồng chí Trưởng đoàn công tác chỉ đạo cơ sở </w:t>
      </w:r>
      <w:r w:rsidR="00633635" w:rsidRPr="00633635">
        <w:rPr>
          <w:rFonts w:ascii="Times New Roman" w:hAnsi="Times New Roman"/>
          <w:i/>
          <w:iCs/>
          <w:color w:val="000000"/>
        </w:rPr>
        <w:t>(</w:t>
      </w:r>
      <w:r w:rsidRPr="00633635">
        <w:rPr>
          <w:rFonts w:ascii="Times New Roman" w:hAnsi="Times New Roman"/>
          <w:i/>
          <w:iCs/>
          <w:color w:val="000000"/>
        </w:rPr>
        <w:t>theo Quyết định 136- QĐ/ĐU của Ban thường vụ Đảng ủy xã</w:t>
      </w:r>
      <w:r w:rsidR="00633635" w:rsidRPr="00633635">
        <w:rPr>
          <w:rFonts w:ascii="Times New Roman" w:hAnsi="Times New Roman"/>
          <w:i/>
          <w:iCs/>
          <w:color w:val="000000"/>
        </w:rPr>
        <w:t>)</w:t>
      </w:r>
      <w:r w:rsidRPr="00633635">
        <w:rPr>
          <w:rFonts w:ascii="Times New Roman" w:hAnsi="Times New Roman"/>
          <w:i/>
          <w:iCs/>
          <w:color w:val="000000"/>
        </w:rPr>
        <w:t>;</w:t>
      </w:r>
    </w:p>
    <w:p w14:paraId="40F1DA09" w14:textId="5303F629" w:rsidR="00DE3FCF" w:rsidRDefault="004A7F9D" w:rsidP="00633635">
      <w:pPr>
        <w:spacing w:before="60" w:after="60" w:line="276" w:lineRule="auto"/>
        <w:ind w:firstLine="560"/>
        <w:jc w:val="both"/>
        <w:rPr>
          <w:rFonts w:ascii="Times New Roman" w:hAnsi="Times New Roman"/>
          <w:b/>
          <w:bCs/>
          <w:i/>
          <w:iCs/>
          <w:color w:val="000000"/>
        </w:rPr>
      </w:pPr>
      <w:r>
        <w:rPr>
          <w:rFonts w:ascii="Times New Roman" w:hAnsi="Times New Roman"/>
          <w:color w:val="000000"/>
        </w:rPr>
        <w:t xml:space="preserve">- Tổ trưởng và Thành viên Tổ công tác triển khai thực hiện Kế hoạch đẩy mạnh công tác đo đạc, lập bản đồ địa chính, lập hồ sơ địa chính và hoàn thành cơ sở dữ liệu về đất đai trên địa bàn xã </w:t>
      </w:r>
      <w:r w:rsidRPr="008E571A">
        <w:rPr>
          <w:rFonts w:ascii="Times New Roman" w:hAnsi="Times New Roman"/>
          <w:color w:val="000000"/>
        </w:rPr>
        <w:t>theo Quyết định số 683/QĐ-UBND ngày 14/8/2026 của UBND xã</w:t>
      </w:r>
      <w:r w:rsidR="008E571A">
        <w:rPr>
          <w:rFonts w:ascii="Times New Roman" w:hAnsi="Times New Roman"/>
          <w:color w:val="000000"/>
        </w:rPr>
        <w:t xml:space="preserve"> </w:t>
      </w:r>
      <w:r w:rsidR="008E571A" w:rsidRPr="008E571A">
        <w:rPr>
          <w:rFonts w:ascii="Times New Roman" w:hAnsi="Times New Roman"/>
          <w:b/>
          <w:bCs/>
          <w:i/>
          <w:iCs/>
          <w:color w:val="000000"/>
        </w:rPr>
        <w:t>(trừ các thành phần ở thôn).</w:t>
      </w:r>
    </w:p>
    <w:p w14:paraId="77036090" w14:textId="77777777" w:rsidR="008E571A" w:rsidRDefault="008E571A" w:rsidP="008E571A">
      <w:pPr>
        <w:spacing w:before="60" w:after="60" w:line="276" w:lineRule="auto"/>
        <w:ind w:firstLine="560"/>
        <w:jc w:val="both"/>
        <w:rPr>
          <w:rFonts w:ascii="Times New Roman" w:hAnsi="Times New Roman"/>
          <w:color w:val="000000"/>
        </w:rPr>
      </w:pPr>
      <w:r>
        <w:rPr>
          <w:rFonts w:ascii="Times New Roman" w:hAnsi="Times New Roman"/>
          <w:color w:val="000000"/>
        </w:rPr>
        <w:t>- Đại diện Lãnh đạo và cán bộ Công an xã phụ trách lĩnh vực;</w:t>
      </w:r>
    </w:p>
    <w:p w14:paraId="561ECF4B" w14:textId="240A0D80" w:rsidR="008E571A" w:rsidRPr="008E571A" w:rsidRDefault="008E571A" w:rsidP="008E571A">
      <w:pPr>
        <w:spacing w:before="60" w:after="60" w:line="276" w:lineRule="auto"/>
        <w:ind w:firstLine="560"/>
        <w:jc w:val="both"/>
        <w:rPr>
          <w:rFonts w:ascii="Times New Roman" w:hAnsi="Times New Roman"/>
        </w:rPr>
      </w:pPr>
      <w:r>
        <w:rPr>
          <w:rFonts w:ascii="Times New Roman" w:hAnsi="Times New Roman"/>
        </w:rPr>
        <w:t>- Đồng chí Trưởng phòng và Chuyên viên phụ trách phòng Kinh tế.</w:t>
      </w:r>
    </w:p>
    <w:p w14:paraId="34513DFA" w14:textId="77777777" w:rsidR="00DE3FCF" w:rsidRDefault="004A7F9D" w:rsidP="00633635">
      <w:pPr>
        <w:spacing w:before="60" w:after="60" w:line="276" w:lineRule="auto"/>
        <w:ind w:firstLine="560"/>
        <w:jc w:val="both"/>
        <w:rPr>
          <w:rFonts w:ascii="Times New Roman" w:hAnsi="Times New Roman"/>
          <w:b/>
        </w:rPr>
      </w:pPr>
      <w:r>
        <w:rPr>
          <w:rFonts w:ascii="Times New Roman" w:hAnsi="Times New Roman"/>
          <w:b/>
        </w:rPr>
        <w:t>Phân công nhiệm vụ:</w:t>
      </w:r>
    </w:p>
    <w:p w14:paraId="2BC377F0" w14:textId="77777777" w:rsidR="00DE3FCF" w:rsidRDefault="004A7F9D" w:rsidP="00633635">
      <w:pPr>
        <w:spacing w:before="60" w:after="60" w:line="276" w:lineRule="auto"/>
        <w:ind w:firstLine="560"/>
        <w:jc w:val="both"/>
        <w:rPr>
          <w:rFonts w:ascii="Times New Roman" w:hAnsi="Times New Roman"/>
          <w:i/>
          <w:iCs/>
          <w:color w:val="000000"/>
        </w:rPr>
      </w:pPr>
      <w:r>
        <w:rPr>
          <w:rFonts w:ascii="Times New Roman" w:hAnsi="Times New Roman"/>
          <w:i/>
          <w:iCs/>
        </w:rPr>
        <w:t>1)</w:t>
      </w:r>
      <w:r>
        <w:rPr>
          <w:rFonts w:ascii="Times New Roman" w:hAnsi="Times New Roman"/>
          <w:i/>
          <w:iCs/>
          <w:color w:val="000000"/>
        </w:rPr>
        <w:t xml:space="preserve"> Các tổ công tác theo Quyết định số 683 báo cáo tiến độ thực hiện, các khó khăn vướng mắc, kiến nghị đề xuất (nếu có);</w:t>
      </w:r>
    </w:p>
    <w:p w14:paraId="04DCFD0B" w14:textId="77777777" w:rsidR="00DE3FCF" w:rsidRDefault="004A7F9D" w:rsidP="00633635">
      <w:pPr>
        <w:spacing w:before="60" w:after="60" w:line="276" w:lineRule="auto"/>
        <w:ind w:firstLine="560"/>
        <w:jc w:val="both"/>
        <w:rPr>
          <w:rFonts w:ascii="Times New Roman" w:hAnsi="Times New Roman"/>
          <w:i/>
          <w:iCs/>
          <w:color w:val="000000"/>
        </w:rPr>
      </w:pPr>
      <w:r>
        <w:rPr>
          <w:rFonts w:ascii="Times New Roman" w:hAnsi="Times New Roman"/>
          <w:i/>
          <w:iCs/>
          <w:color w:val="000000"/>
        </w:rPr>
        <w:t xml:space="preserve">2) Phòng Kinh tế tổng hợp các nội dung khó khăn, vướng mắc và biện pháp thực hiện nhằm đảm bảo tiến độ UBND tỉnh giao. </w:t>
      </w:r>
    </w:p>
    <w:p w14:paraId="2CE45415" w14:textId="77777777" w:rsidR="00DE3FCF" w:rsidRDefault="004A7F9D" w:rsidP="00633635">
      <w:pPr>
        <w:spacing w:before="60" w:after="60" w:line="276" w:lineRule="auto"/>
        <w:ind w:firstLine="560"/>
        <w:jc w:val="both"/>
        <w:rPr>
          <w:rFonts w:ascii="Times New Roman" w:hAnsi="Times New Roman"/>
        </w:rPr>
      </w:pPr>
      <w:r>
        <w:rPr>
          <w:rFonts w:ascii="Times New Roman" w:hAnsi="Times New Roman"/>
          <w:i/>
          <w:iCs/>
          <w:color w:val="000000"/>
        </w:rPr>
        <w:lastRenderedPageBreak/>
        <w:t>3) Văn phòng HĐND-UBND chuẩn bị các điều kiện phục vụ cuộc họp.</w:t>
      </w:r>
      <w:r>
        <w:rPr>
          <w:rFonts w:ascii="Times New Roman" w:hAnsi="Times New Roman"/>
        </w:rPr>
        <w:t xml:space="preserve"> </w:t>
      </w:r>
    </w:p>
    <w:p w14:paraId="4E7A6F3D" w14:textId="06D37B4D" w:rsidR="00DE3FCF" w:rsidRDefault="004A7F9D" w:rsidP="00633635">
      <w:pPr>
        <w:spacing w:before="60" w:after="60" w:line="276" w:lineRule="auto"/>
        <w:ind w:firstLine="560"/>
        <w:jc w:val="both"/>
        <w:rPr>
          <w:rFonts w:ascii="Times New Roman" w:hAnsi="Times New Roman"/>
          <w:i/>
          <w:iCs/>
          <w:color w:val="000000"/>
        </w:rPr>
      </w:pPr>
      <w:r>
        <w:rPr>
          <w:rFonts w:ascii="Times New Roman" w:hAnsi="Times New Roman"/>
          <w:i/>
          <w:iCs/>
          <w:color w:val="000000"/>
        </w:rPr>
        <w:t>4) Các đại biểu dự họp đề xuất các kiến nghị đề xuất</w:t>
      </w:r>
      <w:r w:rsidR="00633635">
        <w:rPr>
          <w:rFonts w:ascii="Times New Roman" w:hAnsi="Times New Roman"/>
          <w:i/>
          <w:iCs/>
          <w:color w:val="000000"/>
        </w:rPr>
        <w:t>.</w:t>
      </w:r>
    </w:p>
    <w:p w14:paraId="4A0A472F" w14:textId="77777777" w:rsidR="00DE3FCF" w:rsidRDefault="004A7F9D" w:rsidP="00633635">
      <w:pPr>
        <w:spacing w:before="60" w:after="60" w:line="276" w:lineRule="auto"/>
        <w:ind w:firstLine="560"/>
        <w:jc w:val="both"/>
        <w:rPr>
          <w:rFonts w:ascii="Times New Roman" w:hAnsi="Times New Roman"/>
        </w:rPr>
      </w:pPr>
      <w:r>
        <w:rPr>
          <w:rFonts w:ascii="Times New Roman" w:hAnsi="Times New Roman"/>
          <w:lang w:val="nl-NL"/>
        </w:rPr>
        <w:t xml:space="preserve">Kính mời các đại biểu tham dự cuộc họp đúng </w:t>
      </w:r>
      <w:r>
        <w:rPr>
          <w:rFonts w:ascii="Times New Roman" w:hAnsi="Times New Roman"/>
        </w:rPr>
        <w:t>thời gian./.</w:t>
      </w:r>
    </w:p>
    <w:p w14:paraId="0694323F" w14:textId="77777777" w:rsidR="00633635" w:rsidRDefault="00633635" w:rsidP="00633635">
      <w:pPr>
        <w:spacing w:before="60" w:after="60" w:line="276" w:lineRule="auto"/>
        <w:ind w:firstLine="560"/>
        <w:jc w:val="both"/>
        <w:rPr>
          <w:rFonts w:ascii="Times New Roman" w:hAnsi="Times New Roman"/>
          <w:b/>
        </w:rPr>
      </w:pPr>
    </w:p>
    <w:tbl>
      <w:tblPr>
        <w:tblW w:w="9052" w:type="dxa"/>
        <w:tblInd w:w="108" w:type="dxa"/>
        <w:tblLook w:val="04A0" w:firstRow="1" w:lastRow="0" w:firstColumn="1" w:lastColumn="0" w:noHBand="0" w:noVBand="1"/>
      </w:tblPr>
      <w:tblGrid>
        <w:gridCol w:w="3669"/>
        <w:gridCol w:w="5383"/>
      </w:tblGrid>
      <w:tr w:rsidR="00DE3FCF" w14:paraId="6D914610" w14:textId="77777777">
        <w:trPr>
          <w:trHeight w:val="2203"/>
        </w:trPr>
        <w:tc>
          <w:tcPr>
            <w:tcW w:w="3669" w:type="dxa"/>
          </w:tcPr>
          <w:p w14:paraId="0759AF9E" w14:textId="77777777" w:rsidR="00DE3FCF" w:rsidRPr="00633635" w:rsidRDefault="004A7F9D">
            <w:pPr>
              <w:spacing w:line="276" w:lineRule="auto"/>
              <w:jc w:val="both"/>
              <w:rPr>
                <w:rFonts w:ascii="Times New Roman" w:hAnsi="Times New Roman"/>
                <w:b/>
                <w:i/>
                <w:sz w:val="24"/>
                <w:szCs w:val="24"/>
              </w:rPr>
            </w:pPr>
            <w:r w:rsidRPr="00633635">
              <w:rPr>
                <w:rFonts w:ascii="Times New Roman" w:hAnsi="Times New Roman"/>
                <w:b/>
                <w:i/>
                <w:sz w:val="24"/>
                <w:szCs w:val="24"/>
              </w:rPr>
              <w:t>Nơi nhận:</w:t>
            </w:r>
          </w:p>
          <w:p w14:paraId="16B2F633" w14:textId="77777777" w:rsidR="00DE3FCF" w:rsidRPr="00633635" w:rsidRDefault="004A7F9D">
            <w:pPr>
              <w:spacing w:line="276" w:lineRule="auto"/>
              <w:jc w:val="both"/>
              <w:rPr>
                <w:rFonts w:ascii="Times New Roman" w:hAnsi="Times New Roman"/>
                <w:sz w:val="24"/>
                <w:szCs w:val="24"/>
              </w:rPr>
            </w:pPr>
            <w:r w:rsidRPr="00633635">
              <w:rPr>
                <w:rFonts w:ascii="Times New Roman" w:hAnsi="Times New Roman"/>
                <w:sz w:val="24"/>
                <w:szCs w:val="24"/>
              </w:rPr>
              <w:t>- Như thành phần mời;</w:t>
            </w:r>
          </w:p>
          <w:p w14:paraId="6A9BC609" w14:textId="77777777" w:rsidR="00DE3FCF" w:rsidRPr="00633635" w:rsidRDefault="004A7F9D">
            <w:pPr>
              <w:spacing w:line="276" w:lineRule="auto"/>
              <w:jc w:val="both"/>
              <w:rPr>
                <w:rFonts w:ascii="Times New Roman" w:hAnsi="Times New Roman"/>
                <w:sz w:val="24"/>
                <w:szCs w:val="24"/>
              </w:rPr>
            </w:pPr>
            <w:r w:rsidRPr="00633635">
              <w:rPr>
                <w:rFonts w:ascii="Times New Roman" w:hAnsi="Times New Roman"/>
                <w:sz w:val="24"/>
                <w:szCs w:val="24"/>
              </w:rPr>
              <w:t>- Lưu: VT.</w:t>
            </w:r>
          </w:p>
          <w:p w14:paraId="75093A5B" w14:textId="77777777" w:rsidR="00DE3FCF" w:rsidRDefault="00DE3FCF">
            <w:pPr>
              <w:spacing w:line="276" w:lineRule="auto"/>
              <w:jc w:val="both"/>
              <w:rPr>
                <w:rFonts w:ascii="Times New Roman" w:hAnsi="Times New Roman"/>
                <w:i/>
              </w:rPr>
            </w:pPr>
          </w:p>
        </w:tc>
        <w:tc>
          <w:tcPr>
            <w:tcW w:w="5383" w:type="dxa"/>
          </w:tcPr>
          <w:p w14:paraId="7E10B542" w14:textId="77777777" w:rsidR="00DE3FCF" w:rsidRDefault="004A7F9D">
            <w:pPr>
              <w:spacing w:line="276" w:lineRule="auto"/>
              <w:jc w:val="center"/>
              <w:rPr>
                <w:rFonts w:ascii="Times New Roman" w:hAnsi="Times New Roman"/>
                <w:b/>
              </w:rPr>
            </w:pPr>
            <w:r>
              <w:rPr>
                <w:rFonts w:ascii="Times New Roman" w:hAnsi="Times New Roman"/>
                <w:b/>
              </w:rPr>
              <w:t>TL. CHỦ TỊCH</w:t>
            </w:r>
          </w:p>
          <w:p w14:paraId="62069D16" w14:textId="77777777" w:rsidR="00DE3FCF" w:rsidRDefault="004A7F9D">
            <w:pPr>
              <w:spacing w:line="276" w:lineRule="auto"/>
              <w:jc w:val="center"/>
              <w:rPr>
                <w:rFonts w:ascii="Times New Roman" w:hAnsi="Times New Roman"/>
                <w:b/>
              </w:rPr>
            </w:pPr>
            <w:r>
              <w:rPr>
                <w:rFonts w:ascii="Times New Roman" w:hAnsi="Times New Roman"/>
                <w:b/>
              </w:rPr>
              <w:t>CHÁNH VĂN PHÒNG</w:t>
            </w:r>
          </w:p>
          <w:p w14:paraId="32C5356D" w14:textId="77777777" w:rsidR="00DE3FCF" w:rsidRDefault="00DE3FCF">
            <w:pPr>
              <w:spacing w:line="276" w:lineRule="auto"/>
              <w:jc w:val="center"/>
              <w:rPr>
                <w:rFonts w:ascii="Times New Roman" w:hAnsi="Times New Roman"/>
                <w:b/>
              </w:rPr>
            </w:pPr>
          </w:p>
          <w:p w14:paraId="529F67AB" w14:textId="77777777" w:rsidR="00DE3FCF" w:rsidRDefault="00DE3FCF">
            <w:pPr>
              <w:spacing w:line="276" w:lineRule="auto"/>
              <w:jc w:val="center"/>
              <w:rPr>
                <w:rFonts w:ascii="Times New Roman" w:hAnsi="Times New Roman"/>
                <w:b/>
              </w:rPr>
            </w:pPr>
          </w:p>
          <w:p w14:paraId="244A5960" w14:textId="77777777" w:rsidR="004376AF" w:rsidRDefault="004376AF">
            <w:pPr>
              <w:spacing w:line="276" w:lineRule="auto"/>
              <w:jc w:val="center"/>
              <w:rPr>
                <w:rFonts w:ascii="Times New Roman" w:hAnsi="Times New Roman"/>
                <w:b/>
              </w:rPr>
            </w:pPr>
          </w:p>
          <w:p w14:paraId="4858F97E" w14:textId="77777777" w:rsidR="00DE3FCF" w:rsidRDefault="00DE3FCF">
            <w:pPr>
              <w:spacing w:line="276" w:lineRule="auto"/>
              <w:rPr>
                <w:rFonts w:ascii="Times New Roman" w:hAnsi="Times New Roman"/>
                <w:b/>
              </w:rPr>
            </w:pPr>
          </w:p>
          <w:p w14:paraId="18681F9B" w14:textId="77777777" w:rsidR="00DE3FCF" w:rsidRDefault="004A7F9D">
            <w:pPr>
              <w:spacing w:line="276" w:lineRule="auto"/>
              <w:jc w:val="center"/>
              <w:rPr>
                <w:rFonts w:ascii="Times New Roman" w:hAnsi="Times New Roman"/>
                <w:b/>
              </w:rPr>
            </w:pPr>
            <w:r>
              <w:rPr>
                <w:rFonts w:ascii="Times New Roman" w:hAnsi="Times New Roman"/>
                <w:b/>
              </w:rPr>
              <w:t>Trần Thị Hồng Hạnh</w:t>
            </w:r>
          </w:p>
        </w:tc>
      </w:tr>
    </w:tbl>
    <w:p w14:paraId="7939BBF6" w14:textId="77777777" w:rsidR="00DE3FCF" w:rsidRDefault="00DE3FCF">
      <w:pPr>
        <w:rPr>
          <w:rFonts w:ascii="Times New Roman" w:hAnsi="Times New Roman"/>
        </w:rPr>
      </w:pPr>
    </w:p>
    <w:p w14:paraId="36ECB8CA" w14:textId="77777777" w:rsidR="00DE3FCF" w:rsidRDefault="00DE3FCF">
      <w:pPr>
        <w:rPr>
          <w:rFonts w:ascii="Times New Roman" w:hAnsi="Times New Roman"/>
        </w:rPr>
      </w:pPr>
    </w:p>
    <w:p w14:paraId="3279F0EE" w14:textId="77777777" w:rsidR="00DE3FCF" w:rsidRDefault="00DE3FCF">
      <w:pPr>
        <w:rPr>
          <w:rFonts w:ascii="Times New Roman" w:hAnsi="Times New Roman"/>
        </w:rPr>
      </w:pPr>
    </w:p>
    <w:p w14:paraId="0B1CA23F" w14:textId="77777777" w:rsidR="00DE3FCF" w:rsidRDefault="00DE3FCF">
      <w:pPr>
        <w:rPr>
          <w:rFonts w:ascii="Times New Roman" w:hAnsi="Times New Roman"/>
        </w:rPr>
      </w:pPr>
    </w:p>
    <w:p w14:paraId="6488FECF" w14:textId="77777777" w:rsidR="00DE3FCF" w:rsidRDefault="00DE3FCF">
      <w:pPr>
        <w:rPr>
          <w:rFonts w:ascii="Times New Roman" w:hAnsi="Times New Roman"/>
        </w:rPr>
      </w:pPr>
    </w:p>
    <w:p w14:paraId="76A446AE" w14:textId="77777777" w:rsidR="00DE3FCF" w:rsidRDefault="00DE3FCF">
      <w:pPr>
        <w:rPr>
          <w:rFonts w:ascii="Times New Roman" w:hAnsi="Times New Roman"/>
        </w:rPr>
      </w:pPr>
    </w:p>
    <w:p w14:paraId="1738683D" w14:textId="77777777" w:rsidR="00DE3FCF" w:rsidRDefault="00DE3FCF">
      <w:pPr>
        <w:rPr>
          <w:rFonts w:ascii="Times New Roman" w:hAnsi="Times New Roman"/>
        </w:rPr>
      </w:pPr>
    </w:p>
    <w:p w14:paraId="6A03BCB5" w14:textId="77777777" w:rsidR="00DE3FCF" w:rsidRDefault="00DE3FCF">
      <w:pPr>
        <w:rPr>
          <w:rFonts w:ascii="Times New Roman" w:hAnsi="Times New Roman"/>
        </w:rPr>
      </w:pPr>
    </w:p>
    <w:sectPr w:rsidR="00DE3FCF" w:rsidSect="00633635">
      <w:pgSz w:w="11907" w:h="16839"/>
      <w:pgMar w:top="1134" w:right="1021" w:bottom="1134" w:left="1701"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noPunctuationKerning/>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3FCF"/>
    <w:rsid w:val="00307AD7"/>
    <w:rsid w:val="003610C3"/>
    <w:rsid w:val="004247D4"/>
    <w:rsid w:val="004376AF"/>
    <w:rsid w:val="004574AC"/>
    <w:rsid w:val="004A7F9D"/>
    <w:rsid w:val="00633635"/>
    <w:rsid w:val="00675A09"/>
    <w:rsid w:val="008E571A"/>
    <w:rsid w:val="00D858D5"/>
    <w:rsid w:val="00DE3FCF"/>
    <w:rsid w:val="00E5261C"/>
    <w:rsid w:val="00F21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63F912"/>
  <w15:docId w15:val="{F0A28562-0E99-437B-A781-3F38F2DF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eastAsia="Times New Roman" w:hAnsi=".VnTime"/>
      <w:sz w:val="28"/>
      <w:szCs w:val="28"/>
    </w:rPr>
  </w:style>
  <w:style w:type="paragraph" w:styleId="Heading1">
    <w:name w:val="heading 1"/>
    <w:basedOn w:val="Normal"/>
    <w:next w:val="Normal"/>
    <w:link w:val="Heading1Char"/>
    <w:qFormat/>
    <w:pPr>
      <w:keepNext/>
      <w:jc w:val="center"/>
      <w:outlineLvl w:val="0"/>
    </w:pPr>
    <w:rPr>
      <w:rFonts w:ascii=".VnTimeH" w:hAnsi=".VnTimeH"/>
      <w:b/>
      <w:w w:val="9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qFormat/>
    <w:pPr>
      <w:jc w:val="both"/>
    </w:pPr>
    <w:rPr>
      <w:rFonts w:eastAsiaTheme="minorHAnsi" w:cstheme="minorBidi"/>
      <w:sz w:val="22"/>
      <w:szCs w:val="22"/>
    </w:rPr>
  </w:style>
  <w:style w:type="character" w:customStyle="1" w:styleId="Heading1Char">
    <w:name w:val="Heading 1 Char"/>
    <w:basedOn w:val="DefaultParagraphFont"/>
    <w:link w:val="Heading1"/>
    <w:qFormat/>
    <w:rPr>
      <w:rFonts w:ascii=".VnTimeH" w:eastAsia="Times New Roman" w:hAnsi=".VnTimeH" w:cs="Times New Roman"/>
      <w:b/>
      <w:w w:val="90"/>
      <w:sz w:val="26"/>
      <w:szCs w:val="20"/>
    </w:rPr>
  </w:style>
  <w:style w:type="character" w:customStyle="1" w:styleId="BodyTextChar">
    <w:name w:val="Body Text Char"/>
    <w:basedOn w:val="DefaultParagraphFont"/>
    <w:link w:val="BodyText"/>
    <w:qFormat/>
    <w:locked/>
    <w:rPr>
      <w:rFonts w:ascii=".VnTime" w:hAnsi=".VnTime"/>
    </w:rPr>
  </w:style>
  <w:style w:type="character" w:customStyle="1" w:styleId="BodyTextChar1">
    <w:name w:val="Body Text Char1"/>
    <w:basedOn w:val="DefaultParagraphFont"/>
    <w:uiPriority w:val="99"/>
    <w:semiHidden/>
    <w:qFormat/>
    <w:rPr>
      <w:rFonts w:ascii=".VnTime" w:eastAsia="Times New Roman" w:hAnsi=".VnTime" w:cs="Times New Roman"/>
      <w:sz w:val="28"/>
      <w:szCs w:val="28"/>
    </w:rPr>
  </w:style>
  <w:style w:type="character" w:customStyle="1" w:styleId="fontstyle01">
    <w:name w:val="fontstyle01"/>
    <w:basedOn w:val="DefaultParagraphFont"/>
    <w:qFormat/>
    <w:rPr>
      <w:rFonts w:ascii="TimesNewRomanPSMT" w:hAnsi="TimesNewRomanPSMT" w:hint="default"/>
      <w:color w:val="000000"/>
      <w:sz w:val="26"/>
      <w:szCs w:val="26"/>
    </w:rPr>
  </w:style>
  <w:style w:type="character" w:customStyle="1" w:styleId="fontstyle21">
    <w:name w:val="fontstyle21"/>
    <w:basedOn w:val="DefaultParagraphFont"/>
    <w:qFormat/>
    <w:rPr>
      <w:rFonts w:ascii="TimesNewRomanPS-BoldMT" w:hAnsi="TimesNewRomanPS-BoldMT" w:hint="default"/>
      <w:b/>
      <w:bCs/>
      <w:color w:val="000000"/>
      <w:sz w:val="26"/>
      <w:szCs w:val="26"/>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paragraph" w:styleId="ListParagraph">
    <w:name w:val="List Paragraph"/>
    <w:basedOn w:val="Normal"/>
    <w:uiPriority w:val="34"/>
    <w:qFormat/>
    <w:pPr>
      <w:ind w:left="720"/>
      <w:contextualSpacing/>
    </w:pPr>
  </w:style>
  <w:style w:type="paragraph" w:customStyle="1" w:styleId="Default">
    <w:name w:val="Default"/>
    <w:uiPriority w:val="99"/>
    <w:unhideWhenUsed/>
    <w:qFormat/>
    <w:pPr>
      <w:widowControl w:val="0"/>
      <w:autoSpaceDE w:val="0"/>
      <w:autoSpaceDN w:val="0"/>
      <w:adjustRightInd w:val="0"/>
    </w:pPr>
    <w:rPr>
      <w:rFonts w:eastAsia="Times New Roman" w:cstheme="minorBidi"/>
      <w:color w:val="000000"/>
      <w:sz w:val="24"/>
      <w:szCs w:val="24"/>
      <w:lang w:val="en-GB" w:eastAsia="en-GB"/>
    </w:rPr>
  </w:style>
  <w:style w:type="character" w:customStyle="1" w:styleId="fontstyle31">
    <w:name w:val="fontstyle31"/>
    <w:basedOn w:val="DefaultParagraphFont"/>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22167">
      <w:bodyDiv w:val="1"/>
      <w:marLeft w:val="0"/>
      <w:marRight w:val="0"/>
      <w:marTop w:val="0"/>
      <w:marBottom w:val="0"/>
      <w:divBdr>
        <w:top w:val="none" w:sz="0" w:space="0" w:color="auto"/>
        <w:left w:val="none" w:sz="0" w:space="0" w:color="auto"/>
        <w:bottom w:val="none" w:sz="0" w:space="0" w:color="auto"/>
        <w:right w:val="none" w:sz="0" w:space="0" w:color="auto"/>
      </w:divBdr>
    </w:div>
    <w:div w:id="1135828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Trần Thị Hồng Hạnh</cp:lastModifiedBy>
  <cp:revision>6</cp:revision>
  <cp:lastPrinted>2026-05-22T01:47:00Z</cp:lastPrinted>
  <dcterms:created xsi:type="dcterms:W3CDTF">2026-09-22T08:41:00Z</dcterms:created>
  <dcterms:modified xsi:type="dcterms:W3CDTF">2026-10-13T08:53:00Z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D13723C72104456DBFA78961EB653A89_13</vt:lpwstr>
  </property>
</Properties>
</file>